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72" w:rsidRPr="005A0572" w:rsidRDefault="005A0572" w:rsidP="005A057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A0572">
        <w:rPr>
          <w:rFonts w:eastAsia="Times New Roman" w:cs="Times New Roman"/>
          <w:color w:val="111111"/>
          <w:szCs w:val="28"/>
          <w:lang w:eastAsia="ru-RU"/>
        </w:rPr>
        <w:t>План проведения «Школы молодого специалиста СППС» </w:t>
      </w:r>
    </w:p>
    <w:p w:rsidR="005A0572" w:rsidRPr="005A0572" w:rsidRDefault="005A0572" w:rsidP="005A0572">
      <w:pPr>
        <w:shd w:val="clear" w:color="auto" w:fill="FFFFFF"/>
        <w:spacing w:before="150" w:after="180" w:line="240" w:lineRule="auto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5A0572">
        <w:rPr>
          <w:rFonts w:eastAsia="Times New Roman" w:cs="Times New Roman"/>
          <w:color w:val="111111"/>
          <w:szCs w:val="28"/>
          <w:lang w:eastAsia="ru-RU"/>
        </w:rPr>
        <w:t>на 2021/2022 учебный год</w:t>
      </w:r>
    </w:p>
    <w:p w:rsidR="005A0572" w:rsidRPr="005A0572" w:rsidRDefault="005A0572" w:rsidP="005A057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A0572">
        <w:rPr>
          <w:rFonts w:eastAsia="Times New Roman" w:cs="Times New Roman"/>
          <w:color w:val="111111"/>
          <w:szCs w:val="28"/>
          <w:u w:val="single"/>
          <w:lang w:eastAsia="ru-RU"/>
        </w:rPr>
        <w:t>ЦЕЛЬ:</w:t>
      </w:r>
      <w:r w:rsidRPr="005A0572">
        <w:rPr>
          <w:rFonts w:eastAsia="Times New Roman" w:cs="Times New Roman"/>
          <w:color w:val="111111"/>
          <w:szCs w:val="28"/>
          <w:lang w:eastAsia="ru-RU"/>
        </w:rPr>
        <w:t> оказание методической поддержки молодым специалистам по основным вопросам организации деятельности по сопровождению семей, где несовершеннолетние признаны находящимися в социально опасном положении.</w:t>
      </w:r>
    </w:p>
    <w:p w:rsidR="005A0572" w:rsidRPr="005A0572" w:rsidRDefault="005A0572" w:rsidP="005A0572">
      <w:pPr>
        <w:shd w:val="clear" w:color="auto" w:fill="FFFFFF"/>
        <w:spacing w:before="150" w:after="180" w:line="240" w:lineRule="auto"/>
        <w:jc w:val="left"/>
        <w:rPr>
          <w:rFonts w:eastAsia="Times New Roman" w:cs="Times New Roman"/>
          <w:color w:val="111111"/>
          <w:szCs w:val="28"/>
          <w:lang w:eastAsia="ru-RU"/>
        </w:rPr>
      </w:pPr>
      <w:r w:rsidRPr="005A0572">
        <w:rPr>
          <w:rFonts w:eastAsia="Times New Roman" w:cs="Times New Roman"/>
          <w:color w:val="111111"/>
          <w:szCs w:val="28"/>
          <w:u w:val="single"/>
          <w:lang w:eastAsia="ru-RU"/>
        </w:rPr>
        <w:t>ЗАДАЧИ:</w:t>
      </w:r>
    </w:p>
    <w:p w:rsidR="005A0572" w:rsidRPr="005A0572" w:rsidRDefault="005A0572" w:rsidP="005A057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A0572">
        <w:rPr>
          <w:rFonts w:eastAsia="Times New Roman" w:cs="Times New Roman"/>
          <w:color w:val="111111"/>
          <w:szCs w:val="28"/>
          <w:lang w:eastAsia="ru-RU"/>
        </w:rPr>
        <w:t>- изучить нормативные и методические документы по работе специалистов СППС;</w:t>
      </w:r>
    </w:p>
    <w:p w:rsidR="005A0572" w:rsidRPr="005A0572" w:rsidRDefault="005A0572" w:rsidP="005A057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A0572">
        <w:rPr>
          <w:rFonts w:eastAsia="Times New Roman" w:cs="Times New Roman"/>
          <w:color w:val="111111"/>
          <w:szCs w:val="28"/>
          <w:lang w:eastAsia="ru-RU"/>
        </w:rPr>
        <w:t>- обучить формам и методам работы с несовершеннолетними, признанными находящимися в социально опасном положении, способам социально-педагогического и психологического сопровождения неблагополучных семей всеми участниками педагогического процесса.</w:t>
      </w:r>
    </w:p>
    <w:p w:rsidR="005A0572" w:rsidRPr="005A0572" w:rsidRDefault="005A0572" w:rsidP="005A057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A0572">
        <w:rPr>
          <w:rFonts w:eastAsia="Times New Roman" w:cs="Times New Roman"/>
          <w:color w:val="111111"/>
          <w:szCs w:val="28"/>
          <w:lang w:eastAsia="ru-RU"/>
        </w:rPr>
        <w:t>- научить использовать в работе ресурсы межведомственного взаимодействия для оказания помощи семье;</w:t>
      </w:r>
    </w:p>
    <w:p w:rsidR="005A0572" w:rsidRPr="005A0572" w:rsidRDefault="005A0572" w:rsidP="005A0572">
      <w:pPr>
        <w:shd w:val="clear" w:color="auto" w:fill="FFFFFF"/>
        <w:spacing w:before="150" w:after="180" w:line="240" w:lineRule="auto"/>
        <w:rPr>
          <w:rFonts w:eastAsia="Times New Roman" w:cs="Times New Roman"/>
          <w:color w:val="111111"/>
          <w:szCs w:val="28"/>
          <w:lang w:eastAsia="ru-RU"/>
        </w:rPr>
      </w:pPr>
      <w:r w:rsidRPr="005A0572">
        <w:rPr>
          <w:rFonts w:eastAsia="Times New Roman" w:cs="Times New Roman"/>
          <w:color w:val="111111"/>
          <w:szCs w:val="28"/>
          <w:lang w:eastAsia="ru-RU"/>
        </w:rPr>
        <w:t>- обучить работе с семьями, где дети признаны нуждающимися в государственной защите, находятся на патронате.</w:t>
      </w:r>
    </w:p>
    <w:tbl>
      <w:tblPr>
        <w:tblW w:w="963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046"/>
        <w:gridCol w:w="4332"/>
        <w:gridCol w:w="2835"/>
      </w:tblGrid>
      <w:tr w:rsidR="005A0572" w:rsidRPr="005A0572" w:rsidTr="005A057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№</w:t>
            </w:r>
          </w:p>
        </w:tc>
        <w:tc>
          <w:tcPr>
            <w:tcW w:w="20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Дата (место проведения)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Освещаемый вопрос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Ответственный</w:t>
            </w:r>
          </w:p>
        </w:tc>
      </w:tr>
      <w:tr w:rsidR="005A0572" w:rsidRPr="005A0572" w:rsidTr="005A0572">
        <w:tc>
          <w:tcPr>
            <w:tcW w:w="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20.09.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2021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10.00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ГУО «СПЦ Светлогорского района»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1. Изучение нормативных и методических документов, регулирующих деятельность учреждений образования по организации работы с неблагополучными семьями.</w:t>
            </w:r>
          </w:p>
          <w:p w:rsidR="005A0572" w:rsidRPr="005A0572" w:rsidRDefault="005A0572" w:rsidP="005A0572">
            <w:pPr>
              <w:spacing w:before="150" w:after="180" w:line="240" w:lineRule="auto"/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2. Основные понятия, используемые в работе СППС учреждений образования с неблагополучной семьей.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Заведующий отделом профилактики семейного неблагополучия,</w:t>
            </w:r>
          </w:p>
          <w:p w:rsid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bookmarkStart w:id="0" w:name="_GoBack"/>
            <w:bookmarkEnd w:id="0"/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социального сиротства СПЦ 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Ворожун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С.Ю.</w:t>
            </w:r>
          </w:p>
        </w:tc>
      </w:tr>
      <w:tr w:rsidR="005A0572" w:rsidRPr="005A0572" w:rsidTr="005A0572">
        <w:tc>
          <w:tcPr>
            <w:tcW w:w="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25.10.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2021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10.00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ГУО «СПЦ Светлогорского района»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1. Выявление несовершеннолетних, находящихся в социально опасном положении.</w:t>
            </w:r>
          </w:p>
          <w:p w:rsidR="005A0572" w:rsidRPr="005A0572" w:rsidRDefault="005A0572" w:rsidP="005A0572">
            <w:pPr>
              <w:spacing w:before="150" w:after="180" w:line="240" w:lineRule="auto"/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2. Проведение социального расследования.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Заведующий отделом профилактики семейного неблагополучия,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социального сиротства СПЦ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Ворожун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С.Ю.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 социальный СПЦ </w:t>
            </w:r>
          </w:p>
        </w:tc>
      </w:tr>
      <w:tr w:rsidR="005A0572" w:rsidRPr="005A0572" w:rsidTr="005A0572">
        <w:tc>
          <w:tcPr>
            <w:tcW w:w="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22.11.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2021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10.00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ГУО «СПЦ Светлогорского района»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1. Порядок принятия решения о признании несовершеннолетних находящимися в социально опасном положении, контроль за его исполнением и обжалование такого решения. Оформление соответствующей документации.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 социальный СПЦ </w:t>
            </w:r>
          </w:p>
        </w:tc>
      </w:tr>
      <w:tr w:rsidR="005A0572" w:rsidRPr="005A0572" w:rsidTr="005A0572">
        <w:tc>
          <w:tcPr>
            <w:tcW w:w="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4</w:t>
            </w:r>
          </w:p>
        </w:tc>
        <w:tc>
          <w:tcPr>
            <w:tcW w:w="20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20.12.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2021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10.00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ГУО «СПЦ Светлогорского района»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1. Организация работы совета по профилактике безнадзорности и правонарушений несовершеннолетних в учреждениях образования.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Заведующий отделом профилактики семейного неблагополучия,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социального сиротства СПЦ 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Ворожун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С.Ю.</w:t>
            </w:r>
          </w:p>
        </w:tc>
      </w:tr>
      <w:tr w:rsidR="005A0572" w:rsidRPr="005A0572" w:rsidTr="005A0572">
        <w:tc>
          <w:tcPr>
            <w:tcW w:w="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5</w:t>
            </w:r>
          </w:p>
        </w:tc>
        <w:tc>
          <w:tcPr>
            <w:tcW w:w="20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24.01.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2022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10.00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ГУО «СПЦ Светлогорского района»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1.Формирование папки по сопровождению семей, где несовершеннолетние признаны, находящимися в социально опасном положении.</w:t>
            </w:r>
          </w:p>
          <w:p w:rsidR="005A0572" w:rsidRPr="005A0572" w:rsidRDefault="005A0572" w:rsidP="005A0572">
            <w:pPr>
              <w:spacing w:before="150" w:after="180" w:line="240" w:lineRule="auto"/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2. Реализация мероприятий по устранению причин социально опасного положения.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 социальный СПЦ 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 социальный СПЦ </w:t>
            </w:r>
          </w:p>
        </w:tc>
      </w:tr>
      <w:tr w:rsidR="005A0572" w:rsidRPr="005A0572" w:rsidTr="005A0572">
        <w:tc>
          <w:tcPr>
            <w:tcW w:w="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6</w:t>
            </w:r>
          </w:p>
        </w:tc>
        <w:tc>
          <w:tcPr>
            <w:tcW w:w="20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21.02.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2022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10.00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ГУО «СПЦ Светлогорского района»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1. Порядок признание несовершеннолетних, нуждающимися в государственной защите. Оформление соответствующей документации.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Заведующий отделом профилактики семейного неблагополучия,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социального сиротства СПЦ </w:t>
            </w:r>
          </w:p>
        </w:tc>
      </w:tr>
      <w:tr w:rsidR="005A0572" w:rsidRPr="005A0572" w:rsidTr="005A0572">
        <w:tc>
          <w:tcPr>
            <w:tcW w:w="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0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20.03.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2022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10.00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ГУО «СПЦ Светлогорского района»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1.Сопровождение семей, где дети признаны нуждающимися в государственной защите.</w:t>
            </w:r>
          </w:p>
          <w:p w:rsidR="005A0572" w:rsidRPr="005A0572" w:rsidRDefault="005A0572" w:rsidP="005A0572">
            <w:pPr>
              <w:spacing w:before="150" w:after="180" w:line="240" w:lineRule="auto"/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2. Патронатное сопровождение семей.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 социальный СПЦ Волкова В.А.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Педагог-психолог СПЦ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Зыкун</w:t>
            </w:r>
            <w:proofErr w:type="spellEnd"/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Е.В.</w:t>
            </w:r>
          </w:p>
        </w:tc>
      </w:tr>
      <w:tr w:rsidR="005A0572" w:rsidRPr="005A0572" w:rsidTr="005A0572">
        <w:tc>
          <w:tcPr>
            <w:tcW w:w="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8</w:t>
            </w:r>
          </w:p>
        </w:tc>
        <w:tc>
          <w:tcPr>
            <w:tcW w:w="20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17.04.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2022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10.00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ГУО «СПЦ Светлогорского района»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1. Организация работы специалистов СППС по сопровождению приемных семей, ДДСТ. Ведение соответствующей документации.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Педагог-психолог СПЦ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Лентович</w:t>
            </w:r>
            <w:proofErr w:type="spellEnd"/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Н.П.</w:t>
            </w:r>
          </w:p>
        </w:tc>
      </w:tr>
      <w:tr w:rsidR="005A0572" w:rsidRPr="005A0572" w:rsidTr="005A0572">
        <w:tc>
          <w:tcPr>
            <w:tcW w:w="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9</w:t>
            </w:r>
          </w:p>
        </w:tc>
        <w:tc>
          <w:tcPr>
            <w:tcW w:w="20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22.05.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2022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10.00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ГУО «СПЦ Светлогорского района»</w:t>
            </w:r>
          </w:p>
        </w:tc>
        <w:tc>
          <w:tcPr>
            <w:tcW w:w="43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Pr="005A0572" w:rsidRDefault="005A0572" w:rsidP="005A0572">
            <w:pPr>
              <w:spacing w:before="150" w:after="180" w:line="240" w:lineRule="auto"/>
              <w:jc w:val="left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1. Зачет по темам, рассмотренным на заседаниях ШМС.</w:t>
            </w:r>
          </w:p>
        </w:tc>
        <w:tc>
          <w:tcPr>
            <w:tcW w:w="28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Заведующий отделом профилактики семейного неблагополучия,</w:t>
            </w:r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</w:t>
            </w:r>
            <w:r w:rsidRPr="005A0572">
              <w:rPr>
                <w:rFonts w:eastAsia="Times New Roman" w:cs="Times New Roman"/>
                <w:color w:val="111111"/>
                <w:szCs w:val="28"/>
                <w:lang w:eastAsia="ru-RU"/>
              </w:rPr>
              <w:t>социального сиротства СПЦ </w:t>
            </w:r>
          </w:p>
          <w:p w:rsidR="005A0572" w:rsidRPr="005A0572" w:rsidRDefault="005A0572" w:rsidP="005A0572">
            <w:pPr>
              <w:spacing w:before="150" w:after="180" w:line="240" w:lineRule="auto"/>
              <w:jc w:val="center"/>
              <w:rPr>
                <w:rFonts w:eastAsia="Times New Roman" w:cs="Times New Roman"/>
                <w:color w:val="111111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>Ворожун</w:t>
            </w:r>
            <w:proofErr w:type="spellEnd"/>
            <w:r>
              <w:rPr>
                <w:rFonts w:eastAsia="Times New Roman" w:cs="Times New Roman"/>
                <w:color w:val="111111"/>
                <w:szCs w:val="28"/>
                <w:lang w:eastAsia="ru-RU"/>
              </w:rPr>
              <w:t xml:space="preserve"> С.Ю.</w:t>
            </w:r>
          </w:p>
        </w:tc>
      </w:tr>
    </w:tbl>
    <w:p w:rsidR="00EE6F9C" w:rsidRPr="005A0572" w:rsidRDefault="00EE6F9C">
      <w:pPr>
        <w:rPr>
          <w:rFonts w:cs="Times New Roman"/>
          <w:szCs w:val="28"/>
        </w:rPr>
      </w:pPr>
    </w:p>
    <w:sectPr w:rsidR="00EE6F9C" w:rsidRPr="005A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72"/>
    <w:rsid w:val="005A0572"/>
    <w:rsid w:val="00AA2F77"/>
    <w:rsid w:val="00E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250E"/>
  <w15:chartTrackingRefBased/>
  <w15:docId w15:val="{E9F849EC-208B-4B98-A709-F4831970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F77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57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2022-01-18T12:40:00Z</dcterms:created>
  <dcterms:modified xsi:type="dcterms:W3CDTF">2022-01-18T12:47:00Z</dcterms:modified>
</cp:coreProperties>
</file>